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F0" w:rsidRDefault="007258F0" w:rsidP="003E2E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Strzelin, dn. ………………………………</w:t>
      </w: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Powiatowe Centrum Pomocy Rodzinie</w:t>
      </w:r>
    </w:p>
    <w:p w:rsidR="007258F0" w:rsidRDefault="007258F0" w:rsidP="007258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Strzelinie</w:t>
      </w:r>
    </w:p>
    <w:p w:rsidR="007258F0" w:rsidRDefault="007258F0" w:rsidP="007258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7258F0" w:rsidRDefault="007258F0" w:rsidP="007258F0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o udzielenie pomocy w ramach indywidualnego programu integracji dla cudzoziemca, o którym mowa w art. 91 ust. 1 pkt 1 i 2 ustawy z dnia 12 marca 2004 r. o pomocy społecznej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……………………………………………………………………..…..…..….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imię i nazwisko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ochrony</w:t>
      </w:r>
      <w:r>
        <w:rPr>
          <w:rFonts w:ascii="Times New Roman" w:hAnsi="Times New Roman" w:cs="Times New Roman"/>
          <w:sz w:val="24"/>
          <w:szCs w:val="24"/>
        </w:rPr>
        <w:t xml:space="preserve"> na terytorium RP: …………………………………………………..…..…..…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status uchodźcy/ochrona uzupełniająca/pobyt czasowy w celu połączenia z rodziną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………………………………………………………...………...…….…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……………………………………………………………………………………….…..………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miejscowość, kod pocztowy, ulica, numer domu, numer mieszkania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numer telefonu/e-mail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nr decyzji Szefa Urzędu ds. Cudzoziemców lub decyzji Rady ds. Uchodźców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…………………………….……………………………………………………………..………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Karty pobytu i/lub dokumentu podróży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…………………………………….……………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>Członkowie rodziny Wnioskodawcy posiadający status uchodźcy/ochronę uzupełniającą/pobyt czasowy w celu połączenia z rodziną: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76"/>
        <w:gridCol w:w="1134"/>
        <w:gridCol w:w="1707"/>
        <w:gridCol w:w="1264"/>
      </w:tblGrid>
      <w:tr w:rsidR="007258F0" w:rsidTr="007258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</w:t>
            </w: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stosunku </w:t>
            </w: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Wnioskodawcy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Narodowość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decyzji Szefa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decyzji Rady </w:t>
            </w: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ds. Uchodźców </w:t>
            </w: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objęciu cudzoziemca ochroną </w:t>
            </w: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terytorium RP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Karty pobytu i/lub dokumentu podróży</w:t>
            </w:r>
          </w:p>
        </w:tc>
      </w:tr>
      <w:tr w:rsidR="007258F0" w:rsidTr="007258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F0" w:rsidTr="007258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F0" w:rsidTr="007258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F0" w:rsidTr="007258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F0" w:rsidRDefault="00725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Deklaruję zamiar zamieszkania na terenie</w:t>
      </w:r>
      <w:r w:rsidR="00A50E57">
        <w:rPr>
          <w:rFonts w:ascii="Times New Roman" w:hAnsi="Times New Roman" w:cs="Times New Roman"/>
          <w:sz w:val="24"/>
          <w:szCs w:val="24"/>
        </w:rPr>
        <w:t xml:space="preserve"> województwa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dolnośląskiego w powiecie strzelińskim. Oświadczam, że z podobnym wnioskiem nie zwróciłam/em się na terenie innego województwa oraz że jestem gotowa/y do przystąpienia do uzgodnionego indywidualnego programu integracji.</w:t>
      </w:r>
    </w:p>
    <w:p w:rsidR="007258F0" w:rsidRDefault="007258F0" w:rsidP="007258F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7258F0" w:rsidRDefault="007258F0" w:rsidP="007258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podpis Wnioskodawcy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u w:val="single"/>
        </w:rPr>
        <w:t>W przypadku cudzoziemca, który uzyskał na terytorium RP status uchodźcy: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kopia decyzji o nadaniu statusu uchodźcy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kopia dokumentu podróży przewidzianego w Konwencji Genewskiej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kopia karty pobytu wydanej w związku z nadaniem statusu uchodźcy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inne dokumenty ……………………………………………………………………..……….</w:t>
      </w: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u w:val="single"/>
        </w:rPr>
        <w:t>W przypadku cudzoziemca, który uzyskał na terytorium RP ochronę uzupełniającą: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kopia decyzji o odmowie nadania statusu uchodźcy, w której udzielono ochrony uzupełniającej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kopia karty pobytu wydanej w związku z udzieleniem ochrony uzupełniającej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inne dokumenty……………………………………………………………………………...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przypadku cudzoziemca, który przebywa na terytorium RP na podstawie zezwolenia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na pobyt czasowy udzielonego w związku z okolicznością, o której mowa w art. 159 ust. 1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pkt 1 lit. c lub d ustawy z dnia 12 grudnia 2013 r. o cudzoziemcach: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kopia decyzji o zezwoleniu na pobyt czasowy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kopia karty pobytu wydanej w związku z uzyskaniem zezwolenia na pobyt czasowy</w:t>
      </w:r>
    </w:p>
    <w:p w:rsidR="007258F0" w:rsidRDefault="007258F0" w:rsidP="0072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inne dokumenty…………………………………………...…………………………………..</w:t>
      </w: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8F0" w:rsidRDefault="007258F0" w:rsidP="0072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6E1" w:rsidRDefault="005136E1"/>
    <w:sectPr w:rsidR="0051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F0"/>
    <w:rsid w:val="00193F99"/>
    <w:rsid w:val="001F31F7"/>
    <w:rsid w:val="003E2E9D"/>
    <w:rsid w:val="005136E1"/>
    <w:rsid w:val="007258F0"/>
    <w:rsid w:val="00990244"/>
    <w:rsid w:val="00A50E57"/>
    <w:rsid w:val="00C74223"/>
    <w:rsid w:val="00E30466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2CF8-6251-414B-A6BB-544700D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8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8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2021-11-30T13:11:00Z</dcterms:created>
  <dcterms:modified xsi:type="dcterms:W3CDTF">2021-12-30T12:00:00Z</dcterms:modified>
</cp:coreProperties>
</file>